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04" w:rsidRDefault="009C6504" w:rsidP="006E4ED1">
      <w:pPr>
        <w:pStyle w:val="AMsoverskrift"/>
        <w:tabs>
          <w:tab w:val="left" w:pos="5103"/>
        </w:tabs>
        <w:rPr>
          <w:caps w:val="0"/>
          <w:sz w:val="24"/>
        </w:rPr>
      </w:pPr>
    </w:p>
    <w:p w:rsidR="00F9119E" w:rsidRDefault="00F9119E" w:rsidP="006E4ED1">
      <w:pPr>
        <w:pStyle w:val="AMsoverskrift"/>
        <w:tabs>
          <w:tab w:val="left" w:pos="5103"/>
        </w:tabs>
        <w:rPr>
          <w:caps w:val="0"/>
          <w:sz w:val="24"/>
        </w:rPr>
      </w:pPr>
    </w:p>
    <w:p w:rsidR="006E4ED1" w:rsidRPr="005E4ADA" w:rsidRDefault="006E4ED1" w:rsidP="006E4ED1">
      <w:pPr>
        <w:pStyle w:val="AMsoverskrift"/>
        <w:tabs>
          <w:tab w:val="left" w:pos="5103"/>
        </w:tabs>
        <w:rPr>
          <w:sz w:val="24"/>
        </w:rPr>
      </w:pPr>
      <w:r w:rsidRPr="005E4ADA">
        <w:rPr>
          <w:caps w:val="0"/>
          <w:sz w:val="24"/>
        </w:rPr>
        <w:t>RIKSMEKLERENS MØTEBOK</w:t>
      </w:r>
    </w:p>
    <w:p w:rsidR="00616D77" w:rsidRDefault="00616D77" w:rsidP="006E4ED1">
      <w:pPr>
        <w:tabs>
          <w:tab w:val="left" w:pos="5103"/>
        </w:tabs>
      </w:pPr>
    </w:p>
    <w:p w:rsidR="00F9119E" w:rsidRDefault="00333D37" w:rsidP="006E4ED1">
      <w:pPr>
        <w:tabs>
          <w:tab w:val="left" w:pos="5103"/>
        </w:tabs>
      </w:pPr>
      <w:r>
        <w:t>i sak 2017</w:t>
      </w:r>
      <w:r w:rsidR="008F1049" w:rsidRPr="00333D37">
        <w:t>-0</w:t>
      </w:r>
      <w:r w:rsidR="000C5A26">
        <w:t>05, 2017-006</w:t>
      </w:r>
      <w:r w:rsidR="006E4ED1" w:rsidRPr="00333D37">
        <w:t xml:space="preserve"> </w:t>
      </w:r>
      <w:r w:rsidR="000C5A26">
        <w:t>og 2017-007</w:t>
      </w:r>
    </w:p>
    <w:p w:rsidR="006E4ED1" w:rsidRPr="00333D37" w:rsidRDefault="006E4ED1" w:rsidP="006E4ED1">
      <w:pPr>
        <w:tabs>
          <w:tab w:val="left" w:pos="5103"/>
        </w:tabs>
      </w:pPr>
    </w:p>
    <w:p w:rsidR="006E4ED1" w:rsidRPr="00333D37" w:rsidRDefault="00F9119E" w:rsidP="006E4ED1">
      <w:pPr>
        <w:tabs>
          <w:tab w:val="left" w:pos="5103"/>
        </w:tabs>
      </w:pPr>
      <w:r>
        <w:t>YS S</w:t>
      </w:r>
      <w:r w:rsidR="00616D77">
        <w:t>PEKTER</w:t>
      </w:r>
      <w:bookmarkStart w:id="0" w:name="_GoBack"/>
      <w:bookmarkEnd w:id="0"/>
    </w:p>
    <w:p w:rsidR="006E4ED1" w:rsidRPr="005E4ADA" w:rsidRDefault="006E4ED1" w:rsidP="006E4ED1">
      <w:pPr>
        <w:tabs>
          <w:tab w:val="left" w:pos="5103"/>
        </w:tabs>
      </w:pPr>
      <w:r w:rsidRPr="005E4ADA">
        <w:t xml:space="preserve">på den ene side </w:t>
      </w:r>
    </w:p>
    <w:p w:rsidR="006E4ED1" w:rsidRPr="005E4ADA" w:rsidRDefault="006E4ED1" w:rsidP="006E4ED1">
      <w:pPr>
        <w:tabs>
          <w:tab w:val="left" w:pos="5103"/>
        </w:tabs>
      </w:pPr>
    </w:p>
    <w:p w:rsidR="006E4ED1" w:rsidRPr="005E4ADA" w:rsidRDefault="006E4ED1" w:rsidP="006E4ED1">
      <w:pPr>
        <w:tabs>
          <w:tab w:val="left" w:pos="5103"/>
        </w:tabs>
      </w:pPr>
      <w:r w:rsidRPr="005E4ADA">
        <w:t>og</w:t>
      </w:r>
    </w:p>
    <w:p w:rsidR="006E4ED1" w:rsidRPr="005E4ADA" w:rsidRDefault="006E4ED1" w:rsidP="006E4ED1">
      <w:pPr>
        <w:tabs>
          <w:tab w:val="left" w:pos="5103"/>
        </w:tabs>
      </w:pPr>
    </w:p>
    <w:p w:rsidR="006E4ED1" w:rsidRPr="005E4ADA" w:rsidRDefault="006E4ED1" w:rsidP="006E4ED1">
      <w:pPr>
        <w:tabs>
          <w:tab w:val="left" w:pos="5103"/>
        </w:tabs>
        <w:ind w:right="282"/>
      </w:pPr>
      <w:r>
        <w:t>SPEKTER</w:t>
      </w:r>
    </w:p>
    <w:p w:rsidR="006E4ED1" w:rsidRPr="005E4ADA" w:rsidRDefault="006E4ED1" w:rsidP="006E4ED1">
      <w:pPr>
        <w:tabs>
          <w:tab w:val="left" w:pos="5103"/>
        </w:tabs>
        <w:ind w:right="282"/>
      </w:pPr>
      <w:r w:rsidRPr="005E4ADA">
        <w:t>på den annen side</w:t>
      </w:r>
    </w:p>
    <w:p w:rsidR="006E4ED1" w:rsidRPr="005E4ADA" w:rsidRDefault="006E4ED1" w:rsidP="006E4ED1">
      <w:pPr>
        <w:tabs>
          <w:tab w:val="left" w:pos="5103"/>
        </w:tabs>
        <w:ind w:right="282"/>
      </w:pPr>
    </w:p>
    <w:p w:rsidR="006E4ED1" w:rsidRPr="00616D77" w:rsidRDefault="00616D77" w:rsidP="006E4ED1">
      <w:pPr>
        <w:tabs>
          <w:tab w:val="left" w:pos="5103"/>
        </w:tabs>
        <w:ind w:right="282"/>
      </w:pPr>
      <w:r w:rsidRPr="00616D77">
        <w:t>V</w:t>
      </w:r>
      <w:r w:rsidR="006E4ED1" w:rsidRPr="00616D77">
        <w:t xml:space="preserve">edrørende </w:t>
      </w:r>
      <w:r w:rsidR="00333D37" w:rsidRPr="00616D77">
        <w:t xml:space="preserve">overenskomstopprettelse for </w:t>
      </w:r>
      <w:proofErr w:type="spellStart"/>
      <w:r w:rsidR="00333D37" w:rsidRPr="00616D77">
        <w:t>Akasia</w:t>
      </w:r>
      <w:proofErr w:type="spellEnd"/>
      <w:r w:rsidR="00333D37" w:rsidRPr="00616D77">
        <w:t xml:space="preserve"> </w:t>
      </w:r>
      <w:r w:rsidR="00F9119E" w:rsidRPr="00616D77">
        <w:t xml:space="preserve">Barnehager AS </w:t>
      </w:r>
      <w:r w:rsidR="00333D37" w:rsidRPr="00616D77">
        <w:t xml:space="preserve">og </w:t>
      </w:r>
      <w:proofErr w:type="spellStart"/>
      <w:r w:rsidR="00333D37" w:rsidRPr="00616D77">
        <w:t>Akasia</w:t>
      </w:r>
      <w:proofErr w:type="spellEnd"/>
      <w:r w:rsidR="00333D37" w:rsidRPr="00616D77">
        <w:t xml:space="preserve"> Eiendomsforvaltning AS og </w:t>
      </w:r>
      <w:proofErr w:type="spellStart"/>
      <w:r w:rsidR="00333D37" w:rsidRPr="00616D77">
        <w:t>Akasia</w:t>
      </w:r>
      <w:proofErr w:type="spellEnd"/>
      <w:r w:rsidR="00333D37" w:rsidRPr="00616D77">
        <w:t xml:space="preserve"> </w:t>
      </w:r>
      <w:r w:rsidR="00F9119E" w:rsidRPr="00616D77">
        <w:t>Regnskap</w:t>
      </w:r>
      <w:r w:rsidR="00333D37" w:rsidRPr="00616D77">
        <w:t xml:space="preserve"> AS.</w:t>
      </w:r>
    </w:p>
    <w:p w:rsidR="006E4ED1" w:rsidRPr="00616D77" w:rsidRDefault="006E4ED1" w:rsidP="006E4ED1">
      <w:pPr>
        <w:tabs>
          <w:tab w:val="left" w:pos="5103"/>
        </w:tabs>
        <w:ind w:right="282"/>
      </w:pPr>
    </w:p>
    <w:p w:rsidR="006E4ED1" w:rsidRPr="005E4ADA" w:rsidRDefault="006E4ED1" w:rsidP="006E4ED1">
      <w:pPr>
        <w:tabs>
          <w:tab w:val="left" w:pos="0"/>
        </w:tabs>
        <w:ind w:right="-2" w:hanging="1386"/>
      </w:pPr>
      <w:r w:rsidRPr="00F9119E">
        <w:rPr>
          <w:lang w:val="nn-NO"/>
        </w:rPr>
        <w:tab/>
      </w:r>
      <w:r w:rsidRPr="001E1142">
        <w:t xml:space="preserve">Den </w:t>
      </w:r>
      <w:r w:rsidR="001E1142" w:rsidRPr="001E1142">
        <w:t>3.,</w:t>
      </w:r>
      <w:r w:rsidR="00333D37" w:rsidRPr="001E1142">
        <w:t xml:space="preserve"> 4. </w:t>
      </w:r>
      <w:r w:rsidR="001E1142" w:rsidRPr="001E1142">
        <w:t xml:space="preserve">og 5. </w:t>
      </w:r>
      <w:r w:rsidR="00333D37" w:rsidRPr="001E1142">
        <w:t>mai 2017</w:t>
      </w:r>
      <w:r w:rsidRPr="001E1142">
        <w:t xml:space="preserve"> ble</w:t>
      </w:r>
      <w:r w:rsidRPr="005E4ADA">
        <w:t xml:space="preserve"> det avholdt meklingsmøter i Riksmeklerens lokaler i Grensen 3 under ledelse av mekler</w:t>
      </w:r>
      <w:r w:rsidR="00F07009">
        <w:t>ne</w:t>
      </w:r>
      <w:r w:rsidRPr="005E4ADA">
        <w:t xml:space="preserve"> </w:t>
      </w:r>
      <w:r w:rsidR="00333D37">
        <w:t xml:space="preserve">Kine Steinsvik og Jussi Pedersen. </w:t>
      </w:r>
    </w:p>
    <w:p w:rsidR="006E4ED1" w:rsidRDefault="006E4ED1" w:rsidP="006E4ED1">
      <w:pPr>
        <w:tabs>
          <w:tab w:val="left" w:pos="0"/>
        </w:tabs>
        <w:ind w:right="-2"/>
      </w:pPr>
    </w:p>
    <w:p w:rsidR="006E4ED1" w:rsidRPr="005E4ADA" w:rsidRDefault="006E4ED1" w:rsidP="006E4ED1">
      <w:pPr>
        <w:tabs>
          <w:tab w:val="left" w:pos="4320"/>
        </w:tabs>
        <w:ind w:right="282"/>
        <w:rPr>
          <w:u w:val="single"/>
        </w:rPr>
      </w:pPr>
      <w:r w:rsidRPr="005E4ADA">
        <w:rPr>
          <w:u w:val="single"/>
        </w:rPr>
        <w:t>Til stede for partene:</w:t>
      </w:r>
    </w:p>
    <w:p w:rsidR="00F9119E" w:rsidRDefault="00F9119E" w:rsidP="005F3587">
      <w:pPr>
        <w:tabs>
          <w:tab w:val="left" w:pos="1701"/>
        </w:tabs>
        <w:ind w:left="1701" w:right="282" w:hanging="1701"/>
      </w:pPr>
      <w:r>
        <w:t>YS Spekter</w:t>
      </w:r>
      <w:r w:rsidR="006E4ED1">
        <w:t>:</w:t>
      </w:r>
      <w:r w:rsidR="006E4ED1">
        <w:tab/>
      </w:r>
      <w:r>
        <w:t xml:space="preserve">Lizzie Ruud Thorkildsen, Dag Bjørnar </w:t>
      </w:r>
      <w:proofErr w:type="spellStart"/>
      <w:r>
        <w:t>Jonsrud</w:t>
      </w:r>
      <w:proofErr w:type="spellEnd"/>
      <w:r>
        <w:t xml:space="preserve">, Jan Pieter </w:t>
      </w:r>
      <w:proofErr w:type="spellStart"/>
      <w:r>
        <w:t>Groenhof</w:t>
      </w:r>
      <w:proofErr w:type="spellEnd"/>
      <w:r>
        <w:t xml:space="preserve">, Merete Norheim Morken og Jonas Riise. </w:t>
      </w:r>
    </w:p>
    <w:p w:rsidR="00333D37" w:rsidRDefault="00333D37" w:rsidP="00F9119E">
      <w:pPr>
        <w:tabs>
          <w:tab w:val="left" w:pos="1701"/>
        </w:tabs>
        <w:ind w:right="282"/>
      </w:pPr>
    </w:p>
    <w:p w:rsidR="006E4ED1" w:rsidRPr="005E4ADA" w:rsidRDefault="006E4ED1" w:rsidP="00333D37">
      <w:pPr>
        <w:tabs>
          <w:tab w:val="left" w:pos="2835"/>
        </w:tabs>
        <w:ind w:right="282"/>
      </w:pPr>
    </w:p>
    <w:p w:rsidR="00E9798D" w:rsidRDefault="006E4ED1" w:rsidP="005F3587">
      <w:pPr>
        <w:tabs>
          <w:tab w:val="left" w:pos="1701"/>
        </w:tabs>
        <w:ind w:left="1701" w:hanging="1701"/>
      </w:pPr>
      <w:r>
        <w:t>Spekter:</w:t>
      </w:r>
      <w:r w:rsidRPr="0034140F">
        <w:tab/>
      </w:r>
      <w:r w:rsidR="00DE429D">
        <w:t xml:space="preserve">Anne-Kari Bratten, </w:t>
      </w:r>
      <w:r w:rsidR="00333D37">
        <w:t xml:space="preserve">Bjørn Skrattegård, Ove-Christian Fredriksen, Gro </w:t>
      </w:r>
      <w:proofErr w:type="spellStart"/>
      <w:r w:rsidR="00333D37">
        <w:t>Gundegjerde</w:t>
      </w:r>
      <w:proofErr w:type="spellEnd"/>
      <w:r w:rsidR="00333D37">
        <w:t xml:space="preserve">, Edle Damm, Paul </w:t>
      </w:r>
      <w:proofErr w:type="spellStart"/>
      <w:r w:rsidR="00333D37">
        <w:t>Marhaug</w:t>
      </w:r>
      <w:proofErr w:type="spellEnd"/>
      <w:r w:rsidR="00333D37">
        <w:t xml:space="preserve">, </w:t>
      </w:r>
      <w:r w:rsidR="00E9798D">
        <w:t xml:space="preserve">Ingvild Dahl </w:t>
      </w:r>
      <w:proofErr w:type="spellStart"/>
      <w:r w:rsidR="00E9798D">
        <w:t>Dørnes</w:t>
      </w:r>
      <w:proofErr w:type="spellEnd"/>
      <w:r w:rsidR="00E9798D">
        <w:t xml:space="preserve">, Marte Båtstrand, </w:t>
      </w:r>
      <w:proofErr w:type="spellStart"/>
      <w:r w:rsidR="00E9798D">
        <w:t>Ranjit</w:t>
      </w:r>
      <w:proofErr w:type="spellEnd"/>
      <w:r w:rsidR="00E9798D">
        <w:t xml:space="preserve"> Kaur, Øyvind Sollie, Hanna Berge-Bang, Lars Haukaas og Stein </w:t>
      </w:r>
      <w:proofErr w:type="spellStart"/>
      <w:r w:rsidR="00E9798D">
        <w:t>Gjerding</w:t>
      </w:r>
      <w:proofErr w:type="spellEnd"/>
      <w:r w:rsidR="00E9798D">
        <w:t>.</w:t>
      </w:r>
    </w:p>
    <w:p w:rsidR="00DE429D" w:rsidRDefault="00DE429D" w:rsidP="00E9798D">
      <w:pPr>
        <w:tabs>
          <w:tab w:val="left" w:pos="1701"/>
        </w:tabs>
      </w:pPr>
    </w:p>
    <w:p w:rsidR="006E4ED1" w:rsidRPr="00F24072" w:rsidRDefault="006E4ED1" w:rsidP="004C42F9">
      <w:pPr>
        <w:tabs>
          <w:tab w:val="left" w:pos="2835"/>
        </w:tabs>
        <w:ind w:left="2835" w:hanging="2835"/>
        <w:rPr>
          <w:rFonts w:cs="Segoe UI"/>
        </w:rPr>
      </w:pPr>
    </w:p>
    <w:p w:rsidR="00183109" w:rsidRPr="005E4ADA" w:rsidRDefault="00183109" w:rsidP="004C42F9">
      <w:pPr>
        <w:tabs>
          <w:tab w:val="left" w:pos="2835"/>
          <w:tab w:val="left" w:pos="5103"/>
        </w:tabs>
        <w:ind w:left="2835" w:right="282" w:hanging="2835"/>
      </w:pPr>
    </w:p>
    <w:p w:rsidR="006E4ED1" w:rsidRPr="005E4ADA" w:rsidRDefault="006E4ED1" w:rsidP="006E4ED1">
      <w:pPr>
        <w:tabs>
          <w:tab w:val="left" w:pos="5103"/>
        </w:tabs>
        <w:ind w:left="4253" w:right="282" w:hanging="4253"/>
      </w:pPr>
      <w:r w:rsidRPr="005E4ADA">
        <w:rPr>
          <w:u w:val="single"/>
        </w:rPr>
        <w:t>Det ble fremlagt</w:t>
      </w:r>
      <w:r w:rsidRPr="005E4ADA">
        <w:t>:</w:t>
      </w:r>
    </w:p>
    <w:p w:rsidR="006E4ED1" w:rsidRPr="00EE5A5C" w:rsidRDefault="006E4ED1" w:rsidP="006E4ED1">
      <w:pPr>
        <w:tabs>
          <w:tab w:val="left" w:pos="5103"/>
        </w:tabs>
        <w:ind w:left="4253" w:right="282" w:hanging="4253"/>
      </w:pPr>
      <w:r w:rsidRPr="00EE5A5C">
        <w:t xml:space="preserve">1. Melding om plassoppsigelse fra </w:t>
      </w:r>
      <w:r w:rsidR="00F9119E">
        <w:t>YS Spekter</w:t>
      </w:r>
      <w:r w:rsidRPr="00EE5A5C">
        <w:t xml:space="preserve">, mottatt </w:t>
      </w:r>
      <w:r w:rsidR="00F9119E">
        <w:t>24</w:t>
      </w:r>
      <w:r w:rsidRPr="00EE5A5C">
        <w:t xml:space="preserve">. </w:t>
      </w:r>
      <w:r w:rsidR="00EE5A5C" w:rsidRPr="00EE5A5C">
        <w:t>mars</w:t>
      </w:r>
      <w:r w:rsidR="00E9798D" w:rsidRPr="00EE5A5C">
        <w:t xml:space="preserve"> 2017</w:t>
      </w:r>
      <w:r w:rsidRPr="00EE5A5C">
        <w:t>.</w:t>
      </w:r>
    </w:p>
    <w:p w:rsidR="00183109" w:rsidRPr="00EE5A5C" w:rsidRDefault="00EE5A5C" w:rsidP="006E4ED1">
      <w:pPr>
        <w:tabs>
          <w:tab w:val="left" w:pos="0"/>
          <w:tab w:val="left" w:pos="284"/>
        </w:tabs>
        <w:ind w:right="282"/>
        <w:rPr>
          <w:color w:val="000000" w:themeColor="text1"/>
        </w:rPr>
      </w:pPr>
      <w:r w:rsidRPr="00EE5A5C">
        <w:rPr>
          <w:color w:val="000000" w:themeColor="text1"/>
        </w:rPr>
        <w:t>2</w:t>
      </w:r>
      <w:r w:rsidR="006E4ED1" w:rsidRPr="00EE5A5C">
        <w:rPr>
          <w:color w:val="000000" w:themeColor="text1"/>
        </w:rPr>
        <w:t>.</w:t>
      </w:r>
      <w:r w:rsidR="00616D77">
        <w:rPr>
          <w:color w:val="000000" w:themeColor="text1"/>
        </w:rPr>
        <w:t xml:space="preserve"> YS</w:t>
      </w:r>
      <w:r w:rsidR="006E4ED1" w:rsidRPr="00EE5A5C">
        <w:rPr>
          <w:color w:val="000000" w:themeColor="text1"/>
        </w:rPr>
        <w:t xml:space="preserve"> </w:t>
      </w:r>
      <w:r w:rsidR="00F9119E">
        <w:rPr>
          <w:color w:val="000000" w:themeColor="text1"/>
        </w:rPr>
        <w:t>Spekter</w:t>
      </w:r>
      <w:r w:rsidR="00616D77">
        <w:rPr>
          <w:color w:val="000000" w:themeColor="text1"/>
        </w:rPr>
        <w:t>s</w:t>
      </w:r>
      <w:r w:rsidR="006E4ED1" w:rsidRPr="00EE5A5C">
        <w:rPr>
          <w:color w:val="000000" w:themeColor="text1"/>
        </w:rPr>
        <w:t xml:space="preserve"> begjæring om at meklingen avsluttes, datert </w:t>
      </w:r>
      <w:r w:rsidR="00F9119E">
        <w:rPr>
          <w:color w:val="000000" w:themeColor="text1"/>
        </w:rPr>
        <w:t>27</w:t>
      </w:r>
      <w:r w:rsidR="00183109" w:rsidRPr="00EE5A5C">
        <w:rPr>
          <w:color w:val="000000" w:themeColor="text1"/>
        </w:rPr>
        <w:t xml:space="preserve">. </w:t>
      </w:r>
      <w:r w:rsidRPr="00EE5A5C">
        <w:rPr>
          <w:color w:val="000000" w:themeColor="text1"/>
        </w:rPr>
        <w:t>april</w:t>
      </w:r>
      <w:r w:rsidR="006E4ED1" w:rsidRPr="00EE5A5C">
        <w:rPr>
          <w:color w:val="000000" w:themeColor="text1"/>
        </w:rPr>
        <w:t xml:space="preserve"> </w:t>
      </w:r>
      <w:r w:rsidR="00E9798D" w:rsidRPr="00EE5A5C">
        <w:rPr>
          <w:color w:val="000000" w:themeColor="text1"/>
        </w:rPr>
        <w:t>2017</w:t>
      </w:r>
      <w:r w:rsidR="006E4ED1" w:rsidRPr="00EE5A5C">
        <w:rPr>
          <w:color w:val="000000" w:themeColor="text1"/>
        </w:rPr>
        <w:t>.</w:t>
      </w:r>
    </w:p>
    <w:p w:rsidR="006E4ED1" w:rsidRPr="005E4ADA" w:rsidRDefault="00EE5A5C" w:rsidP="006E4ED1">
      <w:pPr>
        <w:tabs>
          <w:tab w:val="left" w:pos="0"/>
          <w:tab w:val="left" w:pos="284"/>
        </w:tabs>
        <w:ind w:right="282"/>
      </w:pPr>
      <w:r w:rsidRPr="00EE5A5C">
        <w:t>3</w:t>
      </w:r>
      <w:r w:rsidR="006E4ED1" w:rsidRPr="00EE5A5C">
        <w:t>. Diverse dokumenter.</w:t>
      </w:r>
    </w:p>
    <w:p w:rsidR="006E4ED1" w:rsidRDefault="006E4ED1" w:rsidP="006E4ED1">
      <w:pPr>
        <w:tabs>
          <w:tab w:val="left" w:pos="5103"/>
        </w:tabs>
        <w:ind w:right="282"/>
      </w:pPr>
    </w:p>
    <w:p w:rsidR="00183109" w:rsidRPr="005E4ADA" w:rsidRDefault="00183109" w:rsidP="006E4ED1">
      <w:pPr>
        <w:tabs>
          <w:tab w:val="left" w:pos="5103"/>
        </w:tabs>
        <w:ind w:right="282"/>
      </w:pPr>
    </w:p>
    <w:p w:rsidR="001E1142" w:rsidRDefault="001E1142" w:rsidP="00822637">
      <w:pPr>
        <w:tabs>
          <w:tab w:val="left" w:pos="0"/>
        </w:tabs>
        <w:ind w:right="-468"/>
      </w:pPr>
      <w:r>
        <w:t xml:space="preserve">Mekleren konstaterte at partene stod så langt fra hverandre at det ikke var grunnlag for å legge fram et forslag som kunne forventes å bli anbefalt av begge parter. </w:t>
      </w:r>
    </w:p>
    <w:p w:rsidR="00822637" w:rsidRDefault="00822637" w:rsidP="00822637">
      <w:pPr>
        <w:tabs>
          <w:tab w:val="left" w:pos="0"/>
        </w:tabs>
        <w:ind w:right="-468"/>
      </w:pPr>
    </w:p>
    <w:p w:rsidR="006E4ED1" w:rsidRPr="000C5A26" w:rsidRDefault="006E4ED1" w:rsidP="006E4ED1">
      <w:pPr>
        <w:tabs>
          <w:tab w:val="left" w:pos="5103"/>
        </w:tabs>
        <w:ind w:right="282"/>
      </w:pPr>
    </w:p>
    <w:p w:rsidR="006E4ED1" w:rsidRDefault="006E4ED1" w:rsidP="00E9798D">
      <w:pPr>
        <w:tabs>
          <w:tab w:val="left" w:pos="0"/>
        </w:tabs>
        <w:ind w:right="-468"/>
      </w:pPr>
      <w:r w:rsidRPr="005E4ADA">
        <w:t xml:space="preserve">Meklingen ble </w:t>
      </w:r>
      <w:r w:rsidRPr="001E1142">
        <w:t xml:space="preserve">avsluttet kl. </w:t>
      </w:r>
      <w:r w:rsidR="00333D37" w:rsidRPr="001E1142">
        <w:t>00.00</w:t>
      </w:r>
      <w:r w:rsidR="001E1142">
        <w:t>.</w:t>
      </w:r>
    </w:p>
    <w:p w:rsidR="00B35C85" w:rsidRDefault="00B35C85" w:rsidP="006E4ED1">
      <w:pPr>
        <w:tabs>
          <w:tab w:val="left" w:pos="5103"/>
        </w:tabs>
        <w:ind w:right="282"/>
      </w:pPr>
    </w:p>
    <w:p w:rsidR="00AA77C8" w:rsidRDefault="00AA77C8" w:rsidP="006E4ED1">
      <w:pPr>
        <w:tabs>
          <w:tab w:val="left" w:pos="5103"/>
        </w:tabs>
        <w:ind w:right="282"/>
      </w:pPr>
    </w:p>
    <w:p w:rsidR="00AA77C8" w:rsidRDefault="00AA77C8" w:rsidP="006E4ED1">
      <w:pPr>
        <w:tabs>
          <w:tab w:val="left" w:pos="5103"/>
        </w:tabs>
        <w:ind w:right="282"/>
      </w:pPr>
    </w:p>
    <w:p w:rsidR="006E4ED1" w:rsidRDefault="006E4ED1" w:rsidP="006E4ED1">
      <w:pPr>
        <w:tabs>
          <w:tab w:val="left" w:pos="5103"/>
        </w:tabs>
        <w:ind w:right="282"/>
      </w:pPr>
    </w:p>
    <w:p w:rsidR="00B35C85" w:rsidRDefault="00333D37" w:rsidP="00B35C85">
      <w:pPr>
        <w:tabs>
          <w:tab w:val="left" w:pos="2835"/>
          <w:tab w:val="left" w:pos="5103"/>
          <w:tab w:val="left" w:pos="5670"/>
        </w:tabs>
        <w:ind w:right="282"/>
      </w:pPr>
      <w:r>
        <w:t>Kine Steinsvik</w:t>
      </w:r>
      <w:r w:rsidR="00B35C85">
        <w:tab/>
      </w:r>
      <w:r>
        <w:t>Jussi Pedersen</w:t>
      </w:r>
      <w:r w:rsidR="00B35C85">
        <w:tab/>
      </w:r>
    </w:p>
    <w:p w:rsidR="00B35C85" w:rsidRDefault="00B35C85" w:rsidP="00B35C85">
      <w:pPr>
        <w:tabs>
          <w:tab w:val="left" w:pos="2835"/>
          <w:tab w:val="left" w:pos="5103"/>
          <w:tab w:val="left" w:pos="5670"/>
        </w:tabs>
        <w:ind w:right="282"/>
      </w:pPr>
    </w:p>
    <w:sectPr w:rsidR="00B35C85" w:rsidSect="008F1049">
      <w:pgSz w:w="11906" w:h="16838" w:code="9"/>
      <w:pgMar w:top="851" w:right="746" w:bottom="709" w:left="1411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D1"/>
    <w:rsid w:val="000B6FC2"/>
    <w:rsid w:val="000C5A26"/>
    <w:rsid w:val="00183109"/>
    <w:rsid w:val="001E1142"/>
    <w:rsid w:val="00333D37"/>
    <w:rsid w:val="004C42F9"/>
    <w:rsid w:val="004E4EBD"/>
    <w:rsid w:val="005F3587"/>
    <w:rsid w:val="00616D77"/>
    <w:rsid w:val="006E4ED1"/>
    <w:rsid w:val="00822637"/>
    <w:rsid w:val="00831FCC"/>
    <w:rsid w:val="008339E5"/>
    <w:rsid w:val="008607F2"/>
    <w:rsid w:val="0086400E"/>
    <w:rsid w:val="00893B6D"/>
    <w:rsid w:val="008B0839"/>
    <w:rsid w:val="008F1049"/>
    <w:rsid w:val="009C6504"/>
    <w:rsid w:val="00A62006"/>
    <w:rsid w:val="00A936BF"/>
    <w:rsid w:val="00AA77C8"/>
    <w:rsid w:val="00AD4229"/>
    <w:rsid w:val="00B35C85"/>
    <w:rsid w:val="00B95480"/>
    <w:rsid w:val="00D916B3"/>
    <w:rsid w:val="00DE429D"/>
    <w:rsid w:val="00E3035C"/>
    <w:rsid w:val="00E346C7"/>
    <w:rsid w:val="00E9798D"/>
    <w:rsid w:val="00EB5B64"/>
    <w:rsid w:val="00EE5A5C"/>
    <w:rsid w:val="00F07009"/>
    <w:rsid w:val="00F21A84"/>
    <w:rsid w:val="00F9119E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sz w:val="24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D1"/>
    <w:pPr>
      <w:overflowPunct w:val="0"/>
      <w:autoSpaceDE w:val="0"/>
      <w:autoSpaceDN w:val="0"/>
      <w:adjustRightInd w:val="0"/>
      <w:spacing w:line="240" w:lineRule="auto"/>
    </w:pPr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Msoverskrift">
    <w:name w:val="AM's  overskrift"/>
    <w:basedOn w:val="Normal"/>
    <w:rsid w:val="006E4ED1"/>
    <w:rPr>
      <w:b/>
      <w:caps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1A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1A84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sz w:val="24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D1"/>
    <w:pPr>
      <w:overflowPunct w:val="0"/>
      <w:autoSpaceDE w:val="0"/>
      <w:autoSpaceDN w:val="0"/>
      <w:adjustRightInd w:val="0"/>
      <w:spacing w:line="240" w:lineRule="auto"/>
    </w:pPr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Msoverskrift">
    <w:name w:val="AM's  overskrift"/>
    <w:basedOn w:val="Normal"/>
    <w:rsid w:val="006E4ED1"/>
    <w:rPr>
      <w:b/>
      <w:caps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1A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1A84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7526AFD2</Template>
  <TotalTime>15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Sarch</dc:creator>
  <cp:lastModifiedBy>Natalya Sarch</cp:lastModifiedBy>
  <cp:revision>8</cp:revision>
  <cp:lastPrinted>2017-05-04T22:06:00Z</cp:lastPrinted>
  <dcterms:created xsi:type="dcterms:W3CDTF">2017-05-04T20:02:00Z</dcterms:created>
  <dcterms:modified xsi:type="dcterms:W3CDTF">2017-05-05T07:58:00Z</dcterms:modified>
</cp:coreProperties>
</file>